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ABF" w:rsidRDefault="00E51ABF" w:rsidP="00CD4185">
      <w:pPr>
        <w:pStyle w:val="NormalWeb"/>
        <w:jc w:val="center"/>
        <w:rPr>
          <w:rFonts w:ascii="Verdana" w:hAnsi="Verdana"/>
          <w:color w:val="000000"/>
          <w:sz w:val="17"/>
          <w:szCs w:val="17"/>
        </w:rPr>
      </w:pPr>
      <w:bookmarkStart w:id="0" w:name="_GoBack"/>
      <w:bookmarkEnd w:id="0"/>
    </w:p>
    <w:p w:rsidR="00CD4185" w:rsidRDefault="00CD4185" w:rsidP="00CD4185">
      <w:pPr>
        <w:pStyle w:val="NormalWeb"/>
        <w:jc w:val="center"/>
        <w:rPr>
          <w:rFonts w:ascii="Verdana" w:hAnsi="Verdana"/>
          <w:color w:val="000000"/>
          <w:sz w:val="17"/>
          <w:szCs w:val="17"/>
        </w:rPr>
      </w:pPr>
      <w:r>
        <w:rPr>
          <w:rFonts w:ascii="Verdana" w:hAnsi="Verdana"/>
          <w:color w:val="000000"/>
          <w:sz w:val="17"/>
          <w:szCs w:val="17"/>
        </w:rPr>
        <w:t>Good morning!  You are receiving this because you are registered for the San Antonio Food Bank Turkey Trot on Thanksgiving morning!  </w:t>
      </w:r>
    </w:p>
    <w:p w:rsidR="00CD4185" w:rsidRDefault="00CD4185" w:rsidP="00CD4185">
      <w:pPr>
        <w:pStyle w:val="NormalWeb"/>
        <w:jc w:val="center"/>
        <w:rPr>
          <w:rFonts w:ascii="Verdana" w:hAnsi="Verdana"/>
          <w:color w:val="000000"/>
          <w:sz w:val="17"/>
          <w:szCs w:val="17"/>
        </w:rPr>
      </w:pPr>
      <w:r>
        <w:rPr>
          <w:rStyle w:val="Strong"/>
          <w:rFonts w:ascii="Verdana" w:hAnsi="Verdana"/>
          <w:color w:val="000000"/>
          <w:sz w:val="17"/>
          <w:szCs w:val="17"/>
        </w:rPr>
        <w:t>Race Start:  8:30 am</w:t>
      </w:r>
    </w:p>
    <w:p w:rsidR="00CD4185" w:rsidRDefault="00CD4185" w:rsidP="00CD4185">
      <w:pPr>
        <w:pStyle w:val="NormalWeb"/>
        <w:jc w:val="center"/>
        <w:rPr>
          <w:rFonts w:ascii="Verdana" w:hAnsi="Verdana"/>
          <w:color w:val="000000"/>
          <w:sz w:val="17"/>
          <w:szCs w:val="17"/>
        </w:rPr>
      </w:pPr>
      <w:r>
        <w:rPr>
          <w:rStyle w:val="Strong"/>
          <w:rFonts w:ascii="Verdana" w:hAnsi="Verdana"/>
          <w:color w:val="FF0000"/>
          <w:sz w:val="17"/>
          <w:szCs w:val="17"/>
        </w:rPr>
        <w:t>IMPORTANT INFORMATION:  THE STARTING LINE WILL SHUT DOWN AT 8:45 am</w:t>
      </w:r>
    </w:p>
    <w:p w:rsidR="00CD4185" w:rsidRDefault="00CD4185" w:rsidP="00CD4185">
      <w:pPr>
        <w:pStyle w:val="NormalWeb"/>
        <w:jc w:val="center"/>
        <w:rPr>
          <w:rFonts w:ascii="Verdana" w:hAnsi="Verdana"/>
          <w:color w:val="000000"/>
          <w:sz w:val="17"/>
          <w:szCs w:val="17"/>
        </w:rPr>
      </w:pPr>
      <w:r>
        <w:rPr>
          <w:rStyle w:val="Strong"/>
          <w:rFonts w:ascii="Verdana" w:hAnsi="Verdana"/>
          <w:color w:val="FF0000"/>
          <w:sz w:val="17"/>
          <w:szCs w:val="17"/>
        </w:rPr>
        <w:t>OOPS!  Please see updated address on the SA Food Bank!</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Packet Pick Up Information:</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  Goodwill (Bitter/281)</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Date</w:t>
      </w:r>
      <w:r>
        <w:rPr>
          <w:rFonts w:ascii="Verdana" w:hAnsi="Verdana"/>
          <w:color w:val="000000"/>
          <w:sz w:val="17"/>
          <w:szCs w:val="17"/>
        </w:rPr>
        <w:t>: Saturday, November 17, 2018</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Time</w:t>
      </w:r>
      <w:r>
        <w:rPr>
          <w:rFonts w:ascii="Verdana" w:hAnsi="Verdana"/>
          <w:color w:val="000000"/>
          <w:sz w:val="17"/>
          <w:szCs w:val="17"/>
        </w:rPr>
        <w:t>: 12:00 – 6:00 PM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Address</w:t>
      </w:r>
      <w:r>
        <w:rPr>
          <w:rFonts w:ascii="Verdana" w:hAnsi="Verdana"/>
          <w:color w:val="000000"/>
          <w:sz w:val="17"/>
          <w:szCs w:val="17"/>
        </w:rPr>
        <w:t>:  13311 San Pedro Ave.</w:t>
      </w:r>
    </w:p>
    <w:p w:rsidR="00CD4185" w:rsidRDefault="00CD4185" w:rsidP="00CD4185">
      <w:pPr>
        <w:pStyle w:val="NormalWeb"/>
        <w:rPr>
          <w:rFonts w:ascii="Verdana" w:hAnsi="Verdana"/>
          <w:color w:val="000000"/>
          <w:sz w:val="17"/>
          <w:szCs w:val="17"/>
        </w:rPr>
      </w:pPr>
      <w:r>
        <w:rPr>
          <w:rFonts w:ascii="Verdana" w:hAnsi="Verdana"/>
          <w:color w:val="000000"/>
          <w:sz w:val="17"/>
          <w:szCs w:val="17"/>
        </w:rPr>
        <w:t>                 San Antonio TX 78216</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Goodwill (De Zavala/I-10)</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Date</w:t>
      </w:r>
      <w:r>
        <w:rPr>
          <w:rFonts w:ascii="Verdana" w:hAnsi="Verdana"/>
          <w:color w:val="000000"/>
          <w:sz w:val="17"/>
          <w:szCs w:val="17"/>
        </w:rPr>
        <w:t>: Sunday, November 18, 2018</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Time</w:t>
      </w:r>
      <w:r>
        <w:rPr>
          <w:rFonts w:ascii="Verdana" w:hAnsi="Verdana"/>
          <w:color w:val="000000"/>
          <w:sz w:val="17"/>
          <w:szCs w:val="17"/>
        </w:rPr>
        <w:t>: 12:00 – 4:00 PM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Address</w:t>
      </w:r>
      <w:r>
        <w:rPr>
          <w:rFonts w:ascii="Verdana" w:hAnsi="Verdana"/>
          <w:color w:val="000000"/>
          <w:sz w:val="17"/>
          <w:szCs w:val="17"/>
        </w:rPr>
        <w:t>:  </w:t>
      </w:r>
      <w:proofErr w:type="gramStart"/>
      <w:r>
        <w:rPr>
          <w:rFonts w:ascii="Verdana" w:hAnsi="Verdana"/>
          <w:color w:val="000000"/>
          <w:sz w:val="17"/>
          <w:szCs w:val="17"/>
        </w:rPr>
        <w:t>12332 I-10</w:t>
      </w:r>
      <w:proofErr w:type="gramEnd"/>
    </w:p>
    <w:p w:rsidR="00CD4185" w:rsidRDefault="00CD4185" w:rsidP="00CD4185">
      <w:pPr>
        <w:pStyle w:val="NormalWeb"/>
        <w:rPr>
          <w:rFonts w:ascii="Verdana" w:hAnsi="Verdana"/>
          <w:color w:val="000000"/>
          <w:sz w:val="17"/>
          <w:szCs w:val="17"/>
        </w:rPr>
      </w:pPr>
      <w:r>
        <w:rPr>
          <w:rFonts w:ascii="Verdana" w:hAnsi="Verdana"/>
          <w:color w:val="000000"/>
          <w:sz w:val="17"/>
          <w:szCs w:val="17"/>
        </w:rPr>
        <w:t>                 San Antonio TX 78230</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 xml:space="preserve">H-E-B </w:t>
      </w:r>
      <w:proofErr w:type="gramStart"/>
      <w:r>
        <w:rPr>
          <w:rStyle w:val="Strong"/>
          <w:rFonts w:ascii="Verdana" w:hAnsi="Verdana"/>
          <w:color w:val="000000"/>
          <w:sz w:val="17"/>
          <w:szCs w:val="17"/>
        </w:rPr>
        <w:t>Plus</w:t>
      </w:r>
      <w:proofErr w:type="gramEnd"/>
      <w:r>
        <w:rPr>
          <w:rStyle w:val="Strong"/>
          <w:rFonts w:ascii="Verdana" w:hAnsi="Verdana"/>
          <w:color w:val="000000"/>
          <w:sz w:val="17"/>
          <w:szCs w:val="17"/>
        </w:rPr>
        <w:t xml:space="preserve"> (</w:t>
      </w:r>
      <w:proofErr w:type="spellStart"/>
      <w:r>
        <w:rPr>
          <w:rStyle w:val="Strong"/>
          <w:rFonts w:ascii="Verdana" w:hAnsi="Verdana"/>
          <w:color w:val="000000"/>
          <w:sz w:val="17"/>
          <w:szCs w:val="17"/>
        </w:rPr>
        <w:t>Potranco</w:t>
      </w:r>
      <w:proofErr w:type="spellEnd"/>
      <w:r>
        <w:rPr>
          <w:rStyle w:val="Strong"/>
          <w:rFonts w:ascii="Verdana" w:hAnsi="Verdana"/>
          <w:color w:val="000000"/>
          <w:sz w:val="17"/>
          <w:szCs w:val="17"/>
        </w:rPr>
        <w:t>/1604)</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Date</w:t>
      </w:r>
      <w:r>
        <w:rPr>
          <w:rFonts w:ascii="Verdana" w:hAnsi="Verdana"/>
          <w:color w:val="000000"/>
          <w:sz w:val="17"/>
          <w:szCs w:val="17"/>
        </w:rPr>
        <w:t>: Monday, November 19, 2018</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Time</w:t>
      </w:r>
      <w:r>
        <w:rPr>
          <w:rFonts w:ascii="Verdana" w:hAnsi="Verdana"/>
          <w:color w:val="000000"/>
          <w:sz w:val="17"/>
          <w:szCs w:val="17"/>
        </w:rPr>
        <w:t>: 12:00 – 7:00 PM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Address</w:t>
      </w:r>
      <w:r>
        <w:rPr>
          <w:rFonts w:ascii="Verdana" w:hAnsi="Verdana"/>
          <w:color w:val="000000"/>
          <w:sz w:val="17"/>
          <w:szCs w:val="17"/>
        </w:rPr>
        <w:t xml:space="preserve">:  10718 </w:t>
      </w:r>
      <w:proofErr w:type="spellStart"/>
      <w:r>
        <w:rPr>
          <w:rFonts w:ascii="Verdana" w:hAnsi="Verdana"/>
          <w:color w:val="000000"/>
          <w:sz w:val="17"/>
          <w:szCs w:val="17"/>
        </w:rPr>
        <w:t>Potranco</w:t>
      </w:r>
      <w:proofErr w:type="spellEnd"/>
      <w:r>
        <w:rPr>
          <w:rFonts w:ascii="Verdana" w:hAnsi="Verdana"/>
          <w:color w:val="000000"/>
          <w:sz w:val="17"/>
          <w:szCs w:val="17"/>
        </w:rPr>
        <w:t xml:space="preserve"> Rd.</w:t>
      </w:r>
    </w:p>
    <w:p w:rsidR="00CD4185" w:rsidRDefault="00CD4185" w:rsidP="00CD4185">
      <w:pPr>
        <w:pStyle w:val="NormalWeb"/>
        <w:rPr>
          <w:rFonts w:ascii="Verdana" w:hAnsi="Verdana"/>
          <w:color w:val="000000"/>
          <w:sz w:val="17"/>
          <w:szCs w:val="17"/>
        </w:rPr>
      </w:pPr>
      <w:r>
        <w:rPr>
          <w:rFonts w:ascii="Verdana" w:hAnsi="Verdana"/>
          <w:color w:val="000000"/>
          <w:sz w:val="17"/>
          <w:szCs w:val="17"/>
        </w:rPr>
        <w:t>                 San Antonio TX 78251</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San Antonio Food Bank</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Date</w:t>
      </w:r>
      <w:r>
        <w:rPr>
          <w:rFonts w:ascii="Verdana" w:hAnsi="Verdana"/>
          <w:color w:val="000000"/>
          <w:sz w:val="17"/>
          <w:szCs w:val="17"/>
        </w:rPr>
        <w:t>: Tuesday, November 20, 2018</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Time</w:t>
      </w:r>
      <w:r w:rsidR="00043E6D">
        <w:rPr>
          <w:rFonts w:ascii="Verdana" w:hAnsi="Verdana"/>
          <w:color w:val="000000"/>
          <w:sz w:val="17"/>
          <w:szCs w:val="17"/>
        </w:rPr>
        <w:t>: 12:00 – 5</w:t>
      </w:r>
      <w:r>
        <w:rPr>
          <w:rFonts w:ascii="Verdana" w:hAnsi="Verdana"/>
          <w:color w:val="000000"/>
          <w:sz w:val="17"/>
          <w:szCs w:val="17"/>
        </w:rPr>
        <w:t>:00 PM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Address:  5200 Enrique M. Barrera Pkwy</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lastRenderedPageBreak/>
        <w:t>                 San Antonio TX 78227</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Race Day beginning at 6:30 AM</w:t>
      </w:r>
    </w:p>
    <w:p w:rsidR="00CD4185" w:rsidRDefault="00CD4185" w:rsidP="00CD4185">
      <w:pPr>
        <w:pStyle w:val="NormalWeb"/>
        <w:rPr>
          <w:rFonts w:ascii="Verdana" w:hAnsi="Verdana"/>
          <w:color w:val="000000"/>
          <w:sz w:val="17"/>
          <w:szCs w:val="17"/>
        </w:rPr>
      </w:pPr>
      <w:r>
        <w:rPr>
          <w:rFonts w:ascii="Verdana" w:hAnsi="Verdana"/>
          <w:color w:val="000000"/>
          <w:sz w:val="17"/>
          <w:szCs w:val="17"/>
        </w:rPr>
        <w:t>This year we are expecting 4,500 - 5,000 runners.  If you wait to pick up your packet on race day, please arrive early! </w:t>
      </w:r>
      <w:r>
        <w:rPr>
          <w:rFonts w:ascii="Verdana" w:hAnsi="Verdana"/>
          <w:color w:val="FF0000"/>
          <w:sz w:val="17"/>
          <w:szCs w:val="17"/>
        </w:rPr>
        <w:t> The starting line will shut down at 8:45 am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Frequently Asked Questions:</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 xml:space="preserve">1.  Can I pick up someone else's packet...Can someone else </w:t>
      </w:r>
      <w:proofErr w:type="gramStart"/>
      <w:r>
        <w:rPr>
          <w:rStyle w:val="Strong"/>
          <w:rFonts w:ascii="Verdana" w:hAnsi="Verdana"/>
          <w:color w:val="000000"/>
          <w:sz w:val="17"/>
          <w:szCs w:val="17"/>
        </w:rPr>
        <w:t>pick</w:t>
      </w:r>
      <w:proofErr w:type="gramEnd"/>
      <w:r>
        <w:rPr>
          <w:rStyle w:val="Strong"/>
          <w:rFonts w:ascii="Verdana" w:hAnsi="Verdana"/>
          <w:color w:val="000000"/>
          <w:sz w:val="17"/>
          <w:szCs w:val="17"/>
        </w:rPr>
        <w:t xml:space="preserve"> up for me?</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We encourage using the early packet pick up times.  If you are picking up multiple packets, it would be great if you could just write down everyone's name and give it to the staff taking care of packet pick up.</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2.  Can I pick up my packet on race day?</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Race day packet pick up begins at 6:30 am.  Please arrive early, as there will be a lot of runners, and the</w:t>
      </w:r>
      <w:r>
        <w:rPr>
          <w:rFonts w:ascii="Verdana" w:hAnsi="Verdana"/>
          <w:color w:val="FF0000"/>
          <w:sz w:val="17"/>
          <w:szCs w:val="17"/>
        </w:rPr>
        <w:t> starting line will close at 8:45 am.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3.  Can I register on race day?</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Registration on race day is $40 and will open at 6:30 am.</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4.  Can I bring a stroller and/or pet?</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Our 5K is stroller and pet friendly, at no extra cost.  We ask that you start the race toward the back of the pack so that your stroller or pet does not trip other runners        during the start of the race.</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5.  Can I add someone to our team?</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Just have them register as a Teammate, and choose your Team Name from the drop down.  The 20% discount only kicks in when you have at least 5 people "in your cart," so recruit your friends and make it a party!</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6.  If my child is 11 and under, can they still be chip timed?</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Just register your child, paying the full registration price, and they can receive a chipped bib and the opportunity to receive a shirt.</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7.  Will we start in waves?</w:t>
      </w:r>
    </w:p>
    <w:p w:rsidR="00CD4185" w:rsidRDefault="00CD4185" w:rsidP="00CD4185">
      <w:pPr>
        <w:pStyle w:val="NormalWeb"/>
        <w:rPr>
          <w:rFonts w:ascii="Verdana" w:hAnsi="Verdana"/>
          <w:color w:val="000000"/>
          <w:sz w:val="17"/>
          <w:szCs w:val="17"/>
        </w:rPr>
      </w:pPr>
      <w:r>
        <w:rPr>
          <w:rFonts w:ascii="Verdana" w:hAnsi="Verdana"/>
          <w:color w:val="000000"/>
          <w:sz w:val="17"/>
          <w:szCs w:val="17"/>
        </w:rPr>
        <w:t>There will not be corralled waves this year, because we have a new race course with plenty of space!  We will, however, ask the faster runners (6:00 minute miles or faster) to enter the starting line area first and at the front of the pack.  </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8.  Where do I park?</w:t>
      </w:r>
    </w:p>
    <w:p w:rsidR="00CD4185" w:rsidRDefault="00CD4185" w:rsidP="00CD4185">
      <w:pPr>
        <w:pStyle w:val="NormalWeb"/>
        <w:rPr>
          <w:rFonts w:ascii="Verdana" w:hAnsi="Verdana"/>
          <w:color w:val="000000"/>
          <w:sz w:val="17"/>
          <w:szCs w:val="17"/>
        </w:rPr>
      </w:pPr>
      <w:r>
        <w:rPr>
          <w:rFonts w:ascii="Verdana" w:hAnsi="Verdana"/>
          <w:color w:val="000000"/>
          <w:sz w:val="17"/>
          <w:szCs w:val="17"/>
        </w:rPr>
        <w:t>This year we have</w:t>
      </w:r>
      <w:r>
        <w:rPr>
          <w:rFonts w:ascii="Verdana" w:hAnsi="Verdana"/>
          <w:color w:val="FF0000"/>
          <w:sz w:val="17"/>
          <w:szCs w:val="17"/>
        </w:rPr>
        <w:t> FREE PARKING</w:t>
      </w:r>
      <w:r>
        <w:rPr>
          <w:rFonts w:ascii="Verdana" w:hAnsi="Verdana"/>
          <w:color w:val="000000"/>
          <w:sz w:val="17"/>
          <w:szCs w:val="17"/>
        </w:rPr>
        <w:t> at the Bexar County Parking Garage, 211 S. Flores St. SATX 78204</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     Lyft Ride Share:</w:t>
      </w:r>
    </w:p>
    <w:p w:rsidR="00CD4185" w:rsidRDefault="00CD4185" w:rsidP="00CD4185">
      <w:pPr>
        <w:pStyle w:val="NormalWeb"/>
        <w:rPr>
          <w:rFonts w:ascii="Verdana" w:hAnsi="Verdana"/>
          <w:color w:val="000000"/>
          <w:sz w:val="17"/>
          <w:szCs w:val="17"/>
        </w:rPr>
      </w:pPr>
      <w:r>
        <w:rPr>
          <w:rFonts w:ascii="Verdana" w:hAnsi="Verdana"/>
          <w:color w:val="000000"/>
          <w:sz w:val="17"/>
          <w:szCs w:val="17"/>
        </w:rPr>
        <w:t>     * At the corner of Cesar Chavez and Dwyer</w:t>
      </w:r>
    </w:p>
    <w:p w:rsidR="00CD4185" w:rsidRDefault="00CD4185" w:rsidP="00CD4185">
      <w:pPr>
        <w:pStyle w:val="NormalWeb"/>
        <w:rPr>
          <w:rFonts w:ascii="Verdana" w:hAnsi="Verdana"/>
          <w:color w:val="000000"/>
          <w:sz w:val="17"/>
          <w:szCs w:val="17"/>
        </w:rPr>
      </w:pPr>
      <w:r>
        <w:rPr>
          <w:rFonts w:ascii="Verdana" w:hAnsi="Verdana"/>
          <w:color w:val="000000"/>
          <w:sz w:val="17"/>
          <w:szCs w:val="17"/>
        </w:rPr>
        <w:t>     * 25% discount for Turkey Trot runners: </w:t>
      </w:r>
      <w:r>
        <w:rPr>
          <w:rStyle w:val="Strong"/>
          <w:rFonts w:ascii="Verdana" w:hAnsi="Verdana"/>
          <w:color w:val="FF0000"/>
          <w:sz w:val="17"/>
          <w:szCs w:val="17"/>
        </w:rPr>
        <w:t> TurkeyTrot2018</w:t>
      </w:r>
      <w:r>
        <w:rPr>
          <w:rFonts w:ascii="Verdana" w:hAnsi="Verdana"/>
          <w:color w:val="FF0000"/>
          <w:sz w:val="17"/>
          <w:szCs w:val="17"/>
        </w:rPr>
        <w:t> </w:t>
      </w:r>
      <w:r>
        <w:rPr>
          <w:rFonts w:ascii="Verdana" w:hAnsi="Verdana"/>
          <w:color w:val="000000"/>
          <w:sz w:val="17"/>
          <w:szCs w:val="17"/>
        </w:rPr>
        <w:t>(not case sensitive)</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lastRenderedPageBreak/>
        <w:t>9.  Are there finisher medals?</w:t>
      </w:r>
    </w:p>
    <w:p w:rsidR="00CD4185" w:rsidRDefault="00CD4185" w:rsidP="00CD4185">
      <w:pPr>
        <w:pStyle w:val="NormalWeb"/>
        <w:rPr>
          <w:rFonts w:ascii="Verdana" w:hAnsi="Verdana"/>
          <w:color w:val="000000"/>
          <w:sz w:val="17"/>
          <w:szCs w:val="17"/>
        </w:rPr>
      </w:pPr>
      <w:r>
        <w:rPr>
          <w:rFonts w:ascii="Verdana" w:hAnsi="Verdana"/>
          <w:color w:val="000000"/>
          <w:sz w:val="17"/>
          <w:szCs w:val="17"/>
        </w:rPr>
        <w:t>Yes!  There are finisher medals to the first 4,500 to cross the finish line!</w:t>
      </w:r>
    </w:p>
    <w:p w:rsidR="00CD4185" w:rsidRDefault="00CD4185" w:rsidP="00CD4185">
      <w:pPr>
        <w:pStyle w:val="NormalWeb"/>
        <w:rPr>
          <w:rFonts w:ascii="Verdana" w:hAnsi="Verdana"/>
          <w:color w:val="000000"/>
          <w:sz w:val="17"/>
          <w:szCs w:val="17"/>
        </w:rPr>
      </w:pPr>
      <w:r>
        <w:rPr>
          <w:rStyle w:val="Strong"/>
          <w:rFonts w:ascii="Verdana" w:hAnsi="Verdana"/>
          <w:color w:val="000000"/>
          <w:sz w:val="17"/>
          <w:szCs w:val="17"/>
        </w:rPr>
        <w:t>10.  What type of awards will be given?</w:t>
      </w:r>
    </w:p>
    <w:p w:rsidR="00CD4185" w:rsidRDefault="00CD4185" w:rsidP="00CD4185">
      <w:pPr>
        <w:pStyle w:val="NormalWeb"/>
        <w:rPr>
          <w:rFonts w:ascii="Verdana" w:hAnsi="Verdana"/>
          <w:color w:val="000000"/>
          <w:sz w:val="17"/>
          <w:szCs w:val="17"/>
        </w:rPr>
      </w:pPr>
      <w:r>
        <w:rPr>
          <w:rFonts w:ascii="Verdana" w:hAnsi="Verdana"/>
          <w:color w:val="000000"/>
          <w:sz w:val="17"/>
          <w:szCs w:val="17"/>
        </w:rPr>
        <w:t>Awards will be given to:</w:t>
      </w:r>
    </w:p>
    <w:p w:rsidR="00CD4185" w:rsidRDefault="00CD4185" w:rsidP="00CD4185">
      <w:pPr>
        <w:pStyle w:val="NormalWeb"/>
        <w:rPr>
          <w:rFonts w:ascii="Verdana" w:hAnsi="Verdana"/>
          <w:color w:val="000000"/>
          <w:sz w:val="17"/>
          <w:szCs w:val="17"/>
        </w:rPr>
      </w:pPr>
      <w:r>
        <w:rPr>
          <w:rFonts w:ascii="Verdana" w:hAnsi="Verdana"/>
          <w:color w:val="000000"/>
          <w:sz w:val="17"/>
          <w:szCs w:val="17"/>
        </w:rPr>
        <w:t>Overall Male/Female</w:t>
      </w:r>
    </w:p>
    <w:p w:rsidR="00CD4185" w:rsidRDefault="00CD4185" w:rsidP="00CD4185">
      <w:pPr>
        <w:pStyle w:val="NormalWeb"/>
        <w:rPr>
          <w:rFonts w:ascii="Verdana" w:hAnsi="Verdana"/>
          <w:color w:val="000000"/>
          <w:sz w:val="17"/>
          <w:szCs w:val="17"/>
        </w:rPr>
      </w:pPr>
      <w:r>
        <w:rPr>
          <w:rFonts w:ascii="Verdana" w:hAnsi="Verdana"/>
          <w:color w:val="000000"/>
          <w:sz w:val="17"/>
          <w:szCs w:val="17"/>
        </w:rPr>
        <w:t>1st-3rd place Age Group Winners (Male/Female):</w:t>
      </w:r>
    </w:p>
    <w:p w:rsidR="00CD4185" w:rsidRDefault="00CD4185" w:rsidP="00CD4185">
      <w:pPr>
        <w:pStyle w:val="NormalWeb"/>
        <w:rPr>
          <w:rFonts w:ascii="Verdana" w:hAnsi="Verdana"/>
          <w:color w:val="000000"/>
          <w:sz w:val="17"/>
          <w:szCs w:val="17"/>
        </w:rPr>
      </w:pPr>
      <w:r>
        <w:rPr>
          <w:rFonts w:ascii="Verdana" w:hAnsi="Verdana"/>
          <w:color w:val="000000"/>
          <w:sz w:val="17"/>
          <w:szCs w:val="17"/>
        </w:rPr>
        <w:t>15 and Under, 16-19, 20-29, 30-39, 40-49, 50-59, 60-69, 70+</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r>
        <w:rPr>
          <w:rStyle w:val="Strong"/>
          <w:rFonts w:ascii="Verdana" w:hAnsi="Verdana"/>
          <w:color w:val="000000"/>
          <w:sz w:val="17"/>
          <w:szCs w:val="17"/>
        </w:rPr>
        <w:t> Also:</w:t>
      </w:r>
    </w:p>
    <w:p w:rsidR="00CD4185" w:rsidRDefault="00CD4185" w:rsidP="00CD4185">
      <w:pPr>
        <w:pStyle w:val="NormalWeb"/>
        <w:rPr>
          <w:rFonts w:ascii="Verdana" w:hAnsi="Verdana"/>
          <w:color w:val="000000"/>
          <w:sz w:val="17"/>
          <w:szCs w:val="17"/>
        </w:rPr>
      </w:pPr>
      <w:r>
        <w:rPr>
          <w:rFonts w:ascii="Verdana" w:hAnsi="Verdana"/>
          <w:color w:val="000000"/>
          <w:sz w:val="17"/>
          <w:szCs w:val="17"/>
        </w:rPr>
        <w:t>     Best Costume and Best Pet Costume </w:t>
      </w:r>
    </w:p>
    <w:p w:rsidR="00CD4185" w:rsidRDefault="00CD4185" w:rsidP="00CD4185">
      <w:pPr>
        <w:pStyle w:val="NormalWeb"/>
        <w:rPr>
          <w:rFonts w:ascii="Verdana" w:hAnsi="Verdana"/>
          <w:b/>
          <w:color w:val="000000"/>
          <w:sz w:val="17"/>
          <w:szCs w:val="17"/>
        </w:rPr>
      </w:pPr>
      <w:r w:rsidRPr="00CD4185">
        <w:rPr>
          <w:rFonts w:ascii="Verdana" w:hAnsi="Verdana"/>
          <w:b/>
          <w:color w:val="000000"/>
          <w:sz w:val="17"/>
          <w:szCs w:val="17"/>
        </w:rPr>
        <w:t>11.  Can I transfer my bib to another runner?</w:t>
      </w:r>
    </w:p>
    <w:p w:rsidR="00CD4185" w:rsidRPr="00F80C8B" w:rsidRDefault="00CD4185" w:rsidP="00CD4185">
      <w:pPr>
        <w:pStyle w:val="NormalWeb"/>
        <w:rPr>
          <w:rFonts w:ascii="Verdana" w:hAnsi="Verdana"/>
          <w:color w:val="000000"/>
          <w:sz w:val="17"/>
          <w:szCs w:val="17"/>
        </w:rPr>
      </w:pPr>
      <w:r w:rsidRPr="00F80C8B">
        <w:rPr>
          <w:rFonts w:ascii="Verdana" w:hAnsi="Verdana"/>
          <w:color w:val="000000"/>
          <w:sz w:val="17"/>
          <w:szCs w:val="17"/>
        </w:rPr>
        <w:t xml:space="preserve">Unfortunately, there are no transfers or refunds for this event as stated in the signed waiver.  Your registration will go to the San Antonio Food Bank to help in </w:t>
      </w:r>
      <w:proofErr w:type="spellStart"/>
      <w:proofErr w:type="gramStart"/>
      <w:r w:rsidRPr="00F80C8B">
        <w:rPr>
          <w:rFonts w:ascii="Verdana" w:hAnsi="Verdana"/>
          <w:color w:val="000000"/>
          <w:sz w:val="17"/>
          <w:szCs w:val="17"/>
        </w:rPr>
        <w:t>it</w:t>
      </w:r>
      <w:r w:rsidR="00F80C8B" w:rsidRPr="00F80C8B">
        <w:rPr>
          <w:rFonts w:ascii="Verdana" w:hAnsi="Verdana"/>
          <w:color w:val="000000"/>
          <w:sz w:val="17"/>
          <w:szCs w:val="17"/>
        </w:rPr>
        <w:t>’s</w:t>
      </w:r>
      <w:proofErr w:type="spellEnd"/>
      <w:proofErr w:type="gramEnd"/>
      <w:r w:rsidR="00F80C8B" w:rsidRPr="00F80C8B">
        <w:rPr>
          <w:rFonts w:ascii="Verdana" w:hAnsi="Verdana"/>
          <w:color w:val="000000"/>
          <w:sz w:val="17"/>
          <w:szCs w:val="17"/>
        </w:rPr>
        <w:t xml:space="preserve"> endeavors to serve</w:t>
      </w:r>
      <w:r w:rsidRPr="00F80C8B">
        <w:rPr>
          <w:rFonts w:ascii="Verdana" w:hAnsi="Verdana"/>
          <w:color w:val="000000"/>
          <w:sz w:val="17"/>
          <w:szCs w:val="17"/>
        </w:rPr>
        <w:t xml:space="preserve"> 58,000+ individuals</w:t>
      </w:r>
      <w:r w:rsidR="00F80C8B" w:rsidRPr="00F80C8B">
        <w:rPr>
          <w:rFonts w:ascii="Verdana" w:hAnsi="Verdana"/>
          <w:color w:val="000000"/>
          <w:sz w:val="17"/>
          <w:szCs w:val="17"/>
        </w:rPr>
        <w:t xml:space="preserve"> per week in the Southwest Texas area.</w:t>
      </w:r>
    </w:p>
    <w:p w:rsidR="00CD4185" w:rsidRDefault="00CD4185" w:rsidP="00CD4185">
      <w:pPr>
        <w:pStyle w:val="NormalWeb"/>
        <w:rPr>
          <w:rFonts w:ascii="Verdana" w:hAnsi="Verdana"/>
          <w:color w:val="000000"/>
          <w:sz w:val="17"/>
          <w:szCs w:val="17"/>
        </w:rPr>
      </w:pPr>
      <w:r>
        <w:rPr>
          <w:rFonts w:ascii="Verdana" w:hAnsi="Verdana"/>
          <w:color w:val="000000"/>
          <w:sz w:val="17"/>
          <w:szCs w:val="17"/>
        </w:rPr>
        <w:t>Add to FAQ’s</w:t>
      </w:r>
    </w:p>
    <w:p w:rsidR="00CD4185" w:rsidRDefault="00CD4185" w:rsidP="00CD4185">
      <w:pPr>
        <w:pStyle w:val="NormalWeb"/>
        <w:rPr>
          <w:rFonts w:ascii="Verdana" w:hAnsi="Verdana"/>
          <w:color w:val="000000"/>
          <w:sz w:val="17"/>
          <w:szCs w:val="17"/>
        </w:rPr>
      </w:pPr>
      <w:r>
        <w:rPr>
          <w:rFonts w:ascii="Verdana" w:hAnsi="Verdana"/>
          <w:color w:val="000000"/>
          <w:sz w:val="17"/>
          <w:szCs w:val="17"/>
        </w:rPr>
        <w:t>Can I transfer my bib to someone else?</w:t>
      </w:r>
    </w:p>
    <w:p w:rsidR="00CD4185" w:rsidRDefault="00CD4185" w:rsidP="00CD4185">
      <w:pPr>
        <w:pStyle w:val="NormalWeb"/>
        <w:rPr>
          <w:rFonts w:ascii="Verdana" w:hAnsi="Verdana"/>
          <w:color w:val="000000"/>
          <w:sz w:val="17"/>
          <w:szCs w:val="17"/>
        </w:rPr>
      </w:pPr>
      <w:r>
        <w:rPr>
          <w:rFonts w:ascii="Verdana" w:hAnsi="Verdana"/>
          <w:color w:val="000000"/>
          <w:sz w:val="17"/>
          <w:szCs w:val="17"/>
        </w:rPr>
        <w:t>Unfortunately, there are no transfers or refunds for this event.  Your registration money will go to the San Antonio Food Bank and help them in their endeavors to feed 58,000 + each week in the Southwest Texas area.</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p>
    <w:p w:rsidR="00CD4185" w:rsidRDefault="00CD4185" w:rsidP="00CD4185">
      <w:pPr>
        <w:pStyle w:val="NormalWeb"/>
        <w:rPr>
          <w:rFonts w:ascii="Verdana" w:hAnsi="Verdana"/>
          <w:color w:val="000000"/>
          <w:sz w:val="17"/>
          <w:szCs w:val="17"/>
        </w:rPr>
      </w:pPr>
      <w:r>
        <w:rPr>
          <w:rFonts w:ascii="Verdana" w:hAnsi="Verdana"/>
          <w:color w:val="000000"/>
          <w:sz w:val="17"/>
          <w:szCs w:val="17"/>
        </w:rPr>
        <w:t> </w:t>
      </w:r>
    </w:p>
    <w:p w:rsidR="00767E67" w:rsidRDefault="00767E67"/>
    <w:sectPr w:rsidR="00767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85"/>
    <w:rsid w:val="00043E6D"/>
    <w:rsid w:val="002543FC"/>
    <w:rsid w:val="00767E67"/>
    <w:rsid w:val="00CD4185"/>
    <w:rsid w:val="00E51ABF"/>
    <w:rsid w:val="00F8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185"/>
    <w:rPr>
      <w:b/>
      <w:bCs/>
    </w:rPr>
  </w:style>
  <w:style w:type="character" w:styleId="Hyperlink">
    <w:name w:val="Hyperlink"/>
    <w:basedOn w:val="DefaultParagraphFont"/>
    <w:uiPriority w:val="99"/>
    <w:semiHidden/>
    <w:unhideWhenUsed/>
    <w:rsid w:val="00CD41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1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185"/>
    <w:rPr>
      <w:b/>
      <w:bCs/>
    </w:rPr>
  </w:style>
  <w:style w:type="character" w:styleId="Hyperlink">
    <w:name w:val="Hyperlink"/>
    <w:basedOn w:val="DefaultParagraphFont"/>
    <w:uiPriority w:val="99"/>
    <w:semiHidden/>
    <w:unhideWhenUsed/>
    <w:rsid w:val="00CD4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2018-11-19T04:36:00Z</dcterms:created>
  <dcterms:modified xsi:type="dcterms:W3CDTF">2018-11-19T04:36:00Z</dcterms:modified>
</cp:coreProperties>
</file>